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37B3" w14:textId="3C3D915A" w:rsidR="00BB0F56" w:rsidRPr="00BB0F56" w:rsidRDefault="00BB0F56" w:rsidP="00BB0F56">
      <w:p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J</w:t>
      </w:r>
      <w:r w:rsidRPr="00BB0F56">
        <w:rPr>
          <w:rFonts w:eastAsia="Times New Roman" w:cstheme="minorHAnsi"/>
        </w:rPr>
        <w:t>anuary 4, 2022</w:t>
      </w:r>
    </w:p>
    <w:p w14:paraId="7DED8865" w14:textId="77777777" w:rsidR="00BB0F56" w:rsidRPr="00BB0F56" w:rsidRDefault="00BB0F56" w:rsidP="00BB0F56">
      <w:pPr>
        <w:textAlignment w:val="baseline"/>
        <w:rPr>
          <w:rFonts w:eastAsia="Times New Roman" w:cstheme="minorHAnsi"/>
        </w:rPr>
      </w:pPr>
    </w:p>
    <w:p w14:paraId="53788640" w14:textId="77777777" w:rsidR="00BB0F56" w:rsidRPr="00BB0F56" w:rsidRDefault="00BB0F56" w:rsidP="00BB0F56">
      <w:pPr>
        <w:textAlignment w:val="baseline"/>
        <w:rPr>
          <w:rFonts w:eastAsia="Times New Roman" w:cstheme="minorHAnsi"/>
        </w:rPr>
      </w:pPr>
    </w:p>
    <w:p w14:paraId="51C31D84" w14:textId="2D7F5825" w:rsidR="00BB0F56" w:rsidRPr="00BB0F56" w:rsidRDefault="00BB0F56" w:rsidP="00BB0F56">
      <w:pPr>
        <w:textAlignment w:val="baseline"/>
        <w:rPr>
          <w:rFonts w:eastAsia="Times New Roman" w:cstheme="minorHAnsi"/>
        </w:rPr>
      </w:pPr>
      <w:r w:rsidRPr="00BB0F56">
        <w:rPr>
          <w:rFonts w:eastAsia="Times New Roman" w:cstheme="minorHAnsi"/>
        </w:rPr>
        <w:t xml:space="preserve">RE: </w:t>
      </w:r>
      <w:r>
        <w:rPr>
          <w:rFonts w:eastAsia="Times New Roman" w:cstheme="minorHAnsi"/>
        </w:rPr>
        <w:t xml:space="preserve"> Leimert T</w:t>
      </w:r>
      <w:r w:rsidRPr="00BB0F56">
        <w:rPr>
          <w:rFonts w:eastAsia="Times New Roman" w:cstheme="minorHAnsi"/>
        </w:rPr>
        <w:t>reehouse Project 4421-</w:t>
      </w:r>
      <w:r w:rsidRPr="00BB0F56">
        <w:rPr>
          <w:rFonts w:eastAsia="Times New Roman" w:cstheme="minorHAnsi"/>
        </w:rPr>
        <w:t>37 Crenshaw</w:t>
      </w:r>
      <w:r w:rsidRPr="00BB0F56">
        <w:rPr>
          <w:rFonts w:eastAsia="Times New Roman" w:cstheme="minorHAnsi"/>
        </w:rPr>
        <w:t xml:space="preserve"> Blvd</w:t>
      </w:r>
      <w:r>
        <w:rPr>
          <w:rFonts w:eastAsia="Times New Roman" w:cstheme="minorHAnsi"/>
        </w:rPr>
        <w:t>.</w:t>
      </w:r>
    </w:p>
    <w:p w14:paraId="0B173711" w14:textId="77777777" w:rsidR="00BB0F56" w:rsidRPr="00A66979" w:rsidRDefault="00BB0F56" w:rsidP="00BB0F56">
      <w:pPr>
        <w:textAlignment w:val="baseline"/>
        <w:rPr>
          <w:rFonts w:eastAsia="Times New Roman" w:cstheme="minorHAnsi"/>
          <w:sz w:val="11"/>
          <w:szCs w:val="11"/>
        </w:rPr>
      </w:pPr>
    </w:p>
    <w:p w14:paraId="455029BE" w14:textId="6370DABA" w:rsidR="00BB0F56" w:rsidRPr="00BB0F56" w:rsidRDefault="00BB0F56" w:rsidP="00BB0F56">
      <w:pPr>
        <w:textAlignment w:val="baseline"/>
        <w:rPr>
          <w:rFonts w:eastAsia="Times New Roman" w:cstheme="minorHAnsi"/>
        </w:rPr>
      </w:pPr>
      <w:r w:rsidRPr="00BB0F56">
        <w:rPr>
          <w:rFonts w:eastAsia="Times New Roman" w:cstheme="minorHAnsi"/>
        </w:rPr>
        <w:t xml:space="preserve">Parcel </w:t>
      </w:r>
      <w:r>
        <w:rPr>
          <w:rFonts w:eastAsia="Times New Roman" w:cstheme="minorHAnsi"/>
        </w:rPr>
        <w:t>Nos:</w:t>
      </w:r>
      <w:r w:rsidRPr="00BB0F5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BB0F56">
        <w:rPr>
          <w:rFonts w:eastAsia="Times New Roman" w:cstheme="minorHAnsi"/>
        </w:rPr>
        <w:t>5013-013-003, 004, 0057</w:t>
      </w:r>
    </w:p>
    <w:p w14:paraId="2F5E413B" w14:textId="302977B2" w:rsidR="00BB0F56" w:rsidRPr="00BB0F56" w:rsidRDefault="00BB0F56" w:rsidP="00BB0F56">
      <w:pPr>
        <w:textAlignment w:val="baseline"/>
        <w:rPr>
          <w:rFonts w:eastAsia="Times New Roman" w:cstheme="minorHAnsi"/>
        </w:rPr>
      </w:pPr>
      <w:r w:rsidRPr="00BB0F56">
        <w:rPr>
          <w:rFonts w:eastAsia="Times New Roman" w:cstheme="minorHAnsi"/>
        </w:rPr>
        <w:t>Case </w:t>
      </w:r>
      <w:r>
        <w:rPr>
          <w:rFonts w:eastAsia="Times New Roman" w:cstheme="minorHAnsi"/>
        </w:rPr>
        <w:t>No:</w:t>
      </w:r>
      <w:r w:rsidRPr="00BB0F5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BB0F56">
        <w:rPr>
          <w:rFonts w:eastAsia="Times New Roman" w:cstheme="minorHAnsi"/>
        </w:rPr>
        <w:t>DIR-2021-7732- TOC-DRB-SPP-HCA</w:t>
      </w:r>
    </w:p>
    <w:p w14:paraId="4B581D8C" w14:textId="77777777" w:rsidR="00BB0F56" w:rsidRPr="00A66979" w:rsidRDefault="00BB0F56" w:rsidP="00BB0F56">
      <w:pPr>
        <w:textAlignment w:val="baseline"/>
        <w:rPr>
          <w:rFonts w:eastAsia="Times New Roman" w:cstheme="minorHAnsi"/>
          <w:sz w:val="11"/>
          <w:szCs w:val="11"/>
        </w:rPr>
      </w:pPr>
    </w:p>
    <w:p w14:paraId="4DF93ACA" w14:textId="6BA50165" w:rsidR="00BB0F56" w:rsidRPr="00BB0F56" w:rsidRDefault="00BB0F56" w:rsidP="00BB0F56">
      <w:pPr>
        <w:textAlignment w:val="baseline"/>
        <w:rPr>
          <w:rFonts w:eastAsia="Times New Roman" w:cstheme="minorHAnsi"/>
        </w:rPr>
      </w:pPr>
      <w:r w:rsidRPr="00BB0F56">
        <w:rPr>
          <w:rFonts w:eastAsia="Times New Roman" w:cstheme="minorHAnsi"/>
        </w:rPr>
        <w:t xml:space="preserve">Environmental </w:t>
      </w:r>
      <w:r>
        <w:rPr>
          <w:rFonts w:eastAsia="Times New Roman" w:cstheme="minorHAnsi"/>
        </w:rPr>
        <w:t xml:space="preserve">No: </w:t>
      </w:r>
      <w:r w:rsidRPr="00BB0F56">
        <w:rPr>
          <w:rFonts w:eastAsia="Times New Roman" w:cstheme="minorHAnsi"/>
        </w:rPr>
        <w:t>ENV-2021-7733-EAF</w:t>
      </w:r>
    </w:p>
    <w:p w14:paraId="6D5146B9" w14:textId="4CF43107" w:rsidR="00BB0F56" w:rsidRDefault="00BB0F56" w:rsidP="00BB0F56">
      <w:pPr>
        <w:textAlignment w:val="baseline"/>
        <w:rPr>
          <w:rFonts w:eastAsia="Times New Roman" w:cstheme="minorHAnsi"/>
        </w:rPr>
      </w:pPr>
      <w:r w:rsidRPr="00BB0F56">
        <w:rPr>
          <w:rFonts w:eastAsia="Times New Roman" w:cstheme="minorHAnsi"/>
        </w:rPr>
        <w:t>Description:</w:t>
      </w:r>
      <w:r>
        <w:rPr>
          <w:rFonts w:eastAsia="Times New Roman" w:cstheme="minorHAnsi"/>
        </w:rPr>
        <w:t xml:space="preserve"> </w:t>
      </w:r>
      <w:r w:rsidRPr="00BB0F56">
        <w:rPr>
          <w:rFonts w:eastAsia="Times New Roman" w:cstheme="minorHAnsi"/>
        </w:rPr>
        <w:t>Residential</w:t>
      </w:r>
      <w:r>
        <w:rPr>
          <w:rFonts w:eastAsia="Times New Roman" w:cstheme="minorHAnsi"/>
        </w:rPr>
        <w:t xml:space="preserve"> and </w:t>
      </w:r>
      <w:r w:rsidRPr="00BB0F56">
        <w:rPr>
          <w:rFonts w:eastAsia="Times New Roman" w:cstheme="minorHAnsi"/>
        </w:rPr>
        <w:t>Commercial </w:t>
      </w:r>
    </w:p>
    <w:p w14:paraId="29C46DAF" w14:textId="77777777" w:rsidR="00BB0F56" w:rsidRPr="00BB0F56" w:rsidRDefault="00BB0F56" w:rsidP="00BB0F56">
      <w:pPr>
        <w:textAlignment w:val="baseline"/>
        <w:rPr>
          <w:rFonts w:eastAsia="Times New Roman" w:cstheme="minorHAnsi"/>
        </w:rPr>
      </w:pPr>
    </w:p>
    <w:p w14:paraId="1362FE53" w14:textId="47868FAA" w:rsidR="00BB0F56" w:rsidRPr="00BB0F56" w:rsidRDefault="00BB0F56" w:rsidP="00BB0F56">
      <w:pPr>
        <w:textAlignment w:val="baseline"/>
        <w:rPr>
          <w:rFonts w:eastAsia="Times New Roman" w:cstheme="minorHAnsi"/>
        </w:rPr>
      </w:pPr>
      <w:r w:rsidRPr="00BB0F56">
        <w:rPr>
          <w:rFonts w:eastAsia="Times New Roman" w:cstheme="minorHAnsi"/>
        </w:rPr>
        <w:t xml:space="preserve">Dear </w:t>
      </w:r>
      <w:r>
        <w:rPr>
          <w:rFonts w:eastAsia="Times New Roman" w:cstheme="minorHAnsi"/>
        </w:rPr>
        <w:t xml:space="preserve">Planning and </w:t>
      </w:r>
      <w:r w:rsidRPr="00BB0F56">
        <w:rPr>
          <w:rFonts w:eastAsia="Times New Roman" w:cstheme="minorHAnsi"/>
        </w:rPr>
        <w:t>Design Review Board</w:t>
      </w:r>
      <w:r>
        <w:rPr>
          <w:rFonts w:eastAsia="Times New Roman" w:cstheme="minorHAnsi"/>
        </w:rPr>
        <w:t xml:space="preserve"> Members:</w:t>
      </w:r>
      <w:r w:rsidRPr="00BB0F56">
        <w:rPr>
          <w:rFonts w:eastAsia="Times New Roman" w:cstheme="minorHAnsi"/>
        </w:rPr>
        <w:t> </w:t>
      </w:r>
    </w:p>
    <w:p w14:paraId="57C383C7" w14:textId="77777777" w:rsidR="00BB0F56" w:rsidRPr="00BB0F56" w:rsidRDefault="00BB0F56" w:rsidP="00BB0F56">
      <w:pPr>
        <w:textAlignment w:val="baseline"/>
        <w:rPr>
          <w:rFonts w:eastAsia="Times New Roman" w:cstheme="minorHAnsi"/>
        </w:rPr>
      </w:pPr>
    </w:p>
    <w:p w14:paraId="26520B79" w14:textId="1E1B0711" w:rsidR="00E074BF" w:rsidRDefault="00BB0F56" w:rsidP="007F6C8D">
      <w:pPr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Pr="00BB0F56">
        <w:rPr>
          <w:rFonts w:eastAsia="Times New Roman" w:cstheme="minorHAnsi"/>
        </w:rPr>
        <w:t xml:space="preserve">Park Mesa Heights </w:t>
      </w:r>
      <w:r>
        <w:rPr>
          <w:rFonts w:eastAsia="Times New Roman" w:cstheme="minorHAnsi"/>
        </w:rPr>
        <w:t>C</w:t>
      </w:r>
      <w:r w:rsidRPr="00BB0F56">
        <w:rPr>
          <w:rFonts w:eastAsia="Times New Roman" w:cstheme="minorHAnsi"/>
        </w:rPr>
        <w:t xml:space="preserve">ommunity Council (PMHCC) </w:t>
      </w:r>
      <w:r>
        <w:rPr>
          <w:rFonts w:eastAsia="Times New Roman" w:cstheme="minorHAnsi"/>
        </w:rPr>
        <w:t>and</w:t>
      </w:r>
      <w:r w:rsidR="00467E85">
        <w:rPr>
          <w:rFonts w:eastAsia="Times New Roman" w:cstheme="minorHAnsi"/>
        </w:rPr>
        <w:t xml:space="preserve"> neighborhoods within our </w:t>
      </w:r>
      <w:r w:rsidR="00E074BF">
        <w:rPr>
          <w:rFonts w:eastAsia="Times New Roman" w:cstheme="minorHAnsi"/>
        </w:rPr>
        <w:t>j</w:t>
      </w:r>
      <w:r w:rsidR="00E074BF">
        <w:rPr>
          <w:rFonts w:eastAsia="Times New Roman" w:cstheme="minorHAnsi"/>
        </w:rPr>
        <w:t>urisdiction</w:t>
      </w:r>
      <w:r w:rsidR="00467E85">
        <w:rPr>
          <w:rFonts w:eastAsia="Times New Roman" w:cstheme="minorHAnsi"/>
        </w:rPr>
        <w:t xml:space="preserve"> </w:t>
      </w:r>
      <w:r w:rsidRPr="00BB0F56">
        <w:rPr>
          <w:rFonts w:eastAsia="Times New Roman" w:cstheme="minorHAnsi"/>
        </w:rPr>
        <w:t>support</w:t>
      </w:r>
      <w:r w:rsidR="00467E85">
        <w:rPr>
          <w:rFonts w:eastAsia="Times New Roman" w:cstheme="minorHAnsi"/>
        </w:rPr>
        <w:t xml:space="preserve"> the development of </w:t>
      </w:r>
      <w:r w:rsidR="00E074BF">
        <w:rPr>
          <w:rFonts w:eastAsia="Times New Roman" w:cstheme="minorHAnsi"/>
        </w:rPr>
        <w:t>mixed-use</w:t>
      </w:r>
      <w:r w:rsidR="00467E85">
        <w:rPr>
          <w:rFonts w:eastAsia="Times New Roman" w:cstheme="minorHAnsi"/>
        </w:rPr>
        <w:t xml:space="preserve"> units that include adequate commercial space along the Crenshaw Corridor</w:t>
      </w:r>
      <w:r w:rsidR="007F6C8D">
        <w:rPr>
          <w:rFonts w:eastAsia="Times New Roman" w:cstheme="minorHAnsi"/>
        </w:rPr>
        <w:t xml:space="preserve"> and affordable family housing</w:t>
      </w:r>
      <w:r w:rsidR="00467E85">
        <w:rPr>
          <w:rFonts w:eastAsia="Times New Roman" w:cstheme="minorHAnsi"/>
        </w:rPr>
        <w:t xml:space="preserve">. However, </w:t>
      </w:r>
      <w:r w:rsidR="007F6C8D">
        <w:rPr>
          <w:rFonts w:eastAsia="Times New Roman" w:cstheme="minorHAnsi"/>
        </w:rPr>
        <w:t xml:space="preserve">on December 6, 2021, </w:t>
      </w:r>
      <w:r w:rsidR="00807126">
        <w:rPr>
          <w:rFonts w:eastAsia="Times New Roman" w:cstheme="minorHAnsi"/>
        </w:rPr>
        <w:t>P</w:t>
      </w:r>
      <w:r w:rsidR="00E074BF">
        <w:rPr>
          <w:rFonts w:eastAsia="Times New Roman" w:cstheme="minorHAnsi"/>
        </w:rPr>
        <w:t xml:space="preserve">roject </w:t>
      </w:r>
      <w:r w:rsidR="00807126">
        <w:rPr>
          <w:rFonts w:eastAsia="Times New Roman" w:cstheme="minorHAnsi"/>
        </w:rPr>
        <w:t>M</w:t>
      </w:r>
      <w:r w:rsidR="00E074BF">
        <w:rPr>
          <w:rFonts w:eastAsia="Times New Roman" w:cstheme="minorHAnsi"/>
        </w:rPr>
        <w:t>anager</w:t>
      </w:r>
      <w:r w:rsidR="00807126">
        <w:rPr>
          <w:rFonts w:eastAsia="Times New Roman" w:cstheme="minorHAnsi"/>
        </w:rPr>
        <w:t>,</w:t>
      </w:r>
      <w:r w:rsidR="007F6C8D">
        <w:rPr>
          <w:rFonts w:eastAsia="Times New Roman" w:cstheme="minorHAnsi"/>
        </w:rPr>
        <w:t xml:space="preserve"> Prophet Walker and his associates provided a </w:t>
      </w:r>
      <w:r w:rsidR="00E074BF">
        <w:rPr>
          <w:rFonts w:eastAsia="Times New Roman" w:cstheme="minorHAnsi"/>
        </w:rPr>
        <w:t xml:space="preserve">presentation </w:t>
      </w:r>
      <w:r w:rsidR="007F6C8D">
        <w:rPr>
          <w:rFonts w:eastAsia="Times New Roman" w:cstheme="minorHAnsi"/>
        </w:rPr>
        <w:t>to</w:t>
      </w:r>
      <w:r w:rsidR="00E074BF">
        <w:rPr>
          <w:rFonts w:eastAsia="Times New Roman" w:cstheme="minorHAnsi"/>
        </w:rPr>
        <w:t xml:space="preserve"> our Planning and Land Use Beautification (PLUMB) committee</w:t>
      </w:r>
      <w:r w:rsidR="007F6C8D">
        <w:rPr>
          <w:rFonts w:eastAsia="Times New Roman" w:cstheme="minorHAnsi"/>
        </w:rPr>
        <w:t xml:space="preserve"> and stakeholders. At </w:t>
      </w:r>
      <w:r w:rsidR="00B17AE2">
        <w:rPr>
          <w:rFonts w:eastAsia="Times New Roman" w:cstheme="minorHAnsi"/>
        </w:rPr>
        <w:t xml:space="preserve">the presentation </w:t>
      </w:r>
      <w:r w:rsidR="007F6C8D">
        <w:rPr>
          <w:rFonts w:eastAsia="Times New Roman" w:cstheme="minorHAnsi"/>
        </w:rPr>
        <w:t>conclusion</w:t>
      </w:r>
      <w:r w:rsidR="00B17AE2">
        <w:rPr>
          <w:rFonts w:eastAsia="Times New Roman" w:cstheme="minorHAnsi"/>
        </w:rPr>
        <w:t>,</w:t>
      </w:r>
      <w:r w:rsidR="007F6C8D">
        <w:rPr>
          <w:rFonts w:eastAsia="Times New Roman" w:cstheme="minorHAnsi"/>
        </w:rPr>
        <w:t xml:space="preserve"> questions</w:t>
      </w:r>
      <w:r w:rsidR="00B17AE2">
        <w:rPr>
          <w:rFonts w:eastAsia="Times New Roman" w:cstheme="minorHAnsi"/>
        </w:rPr>
        <w:t xml:space="preserve"> and answers were exchanged</w:t>
      </w:r>
      <w:r w:rsidR="007F6C8D">
        <w:rPr>
          <w:rFonts w:eastAsia="Times New Roman" w:cstheme="minorHAnsi"/>
        </w:rPr>
        <w:t xml:space="preserve"> with stakeholders and committee members</w:t>
      </w:r>
      <w:r w:rsidR="00B17AE2">
        <w:rPr>
          <w:rFonts w:eastAsia="Times New Roman" w:cstheme="minorHAnsi"/>
        </w:rPr>
        <w:t xml:space="preserve"> reveal</w:t>
      </w:r>
      <w:r w:rsidR="000235C0">
        <w:rPr>
          <w:rFonts w:eastAsia="Times New Roman" w:cstheme="minorHAnsi"/>
        </w:rPr>
        <w:t>ing</w:t>
      </w:r>
      <w:r w:rsidR="00B17AE2">
        <w:rPr>
          <w:rFonts w:eastAsia="Times New Roman" w:cstheme="minorHAnsi"/>
        </w:rPr>
        <w:t xml:space="preserve"> several design c</w:t>
      </w:r>
      <w:r w:rsidR="007F6C8D">
        <w:rPr>
          <w:rFonts w:eastAsia="Times New Roman" w:cstheme="minorHAnsi"/>
        </w:rPr>
        <w:t xml:space="preserve">oncerns </w:t>
      </w:r>
      <w:r w:rsidR="00B17AE2">
        <w:rPr>
          <w:rFonts w:eastAsia="Times New Roman" w:cstheme="minorHAnsi"/>
        </w:rPr>
        <w:t xml:space="preserve">and </w:t>
      </w:r>
      <w:r w:rsidR="000235C0">
        <w:rPr>
          <w:rFonts w:eastAsia="Times New Roman" w:cstheme="minorHAnsi"/>
        </w:rPr>
        <w:t xml:space="preserve">pre-designated </w:t>
      </w:r>
      <w:r w:rsidR="00B17AE2">
        <w:rPr>
          <w:rFonts w:eastAsia="Times New Roman" w:cstheme="minorHAnsi"/>
        </w:rPr>
        <w:t>commercial space allotments. The lack of adequate response</w:t>
      </w:r>
      <w:r w:rsidR="000235C0">
        <w:rPr>
          <w:rFonts w:eastAsia="Times New Roman" w:cstheme="minorHAnsi"/>
        </w:rPr>
        <w:t xml:space="preserve">s to these concerns left </w:t>
      </w:r>
      <w:r w:rsidR="007F6C8D">
        <w:rPr>
          <w:rFonts w:eastAsia="Times New Roman" w:cstheme="minorHAnsi"/>
        </w:rPr>
        <w:t>the PLUMB committee</w:t>
      </w:r>
      <w:r w:rsidR="000235C0">
        <w:rPr>
          <w:rFonts w:eastAsia="Times New Roman" w:cstheme="minorHAnsi"/>
        </w:rPr>
        <w:t xml:space="preserve"> with an unweaving </w:t>
      </w:r>
      <w:r w:rsidR="007F6C8D">
        <w:rPr>
          <w:rFonts w:eastAsia="Times New Roman" w:cstheme="minorHAnsi"/>
        </w:rPr>
        <w:t xml:space="preserve">unanimous vote to oppose the </w:t>
      </w:r>
      <w:r w:rsidR="00467E85">
        <w:rPr>
          <w:rFonts w:eastAsia="Times New Roman" w:cstheme="minorHAnsi"/>
        </w:rPr>
        <w:t xml:space="preserve">Leimert Treehouse </w:t>
      </w:r>
      <w:r w:rsidR="00E074BF">
        <w:rPr>
          <w:rFonts w:eastAsia="Times New Roman" w:cstheme="minorHAnsi"/>
        </w:rPr>
        <w:t>p</w:t>
      </w:r>
      <w:r w:rsidR="00467E85">
        <w:rPr>
          <w:rFonts w:eastAsia="Times New Roman" w:cstheme="minorHAnsi"/>
        </w:rPr>
        <w:t xml:space="preserve">roject </w:t>
      </w:r>
      <w:r w:rsidR="007F6C8D">
        <w:rPr>
          <w:rFonts w:eastAsia="Times New Roman" w:cstheme="minorHAnsi"/>
        </w:rPr>
        <w:t xml:space="preserve">as presented </w:t>
      </w:r>
      <w:r w:rsidR="00E074BF">
        <w:rPr>
          <w:rFonts w:eastAsia="Times New Roman" w:cstheme="minorHAnsi"/>
        </w:rPr>
        <w:t xml:space="preserve">to occupy land plots </w:t>
      </w:r>
      <w:r w:rsidR="007F6C8D">
        <w:rPr>
          <w:rFonts w:eastAsia="Times New Roman" w:cstheme="minorHAnsi"/>
        </w:rPr>
        <w:t xml:space="preserve">at </w:t>
      </w:r>
      <w:r w:rsidRPr="00BB0F56">
        <w:rPr>
          <w:rFonts w:eastAsia="Times New Roman" w:cstheme="minorHAnsi"/>
        </w:rPr>
        <w:t xml:space="preserve">4421-4437 </w:t>
      </w:r>
      <w:r w:rsidR="00E074BF">
        <w:rPr>
          <w:rFonts w:eastAsia="Times New Roman" w:cstheme="minorHAnsi"/>
        </w:rPr>
        <w:t xml:space="preserve">S. </w:t>
      </w:r>
      <w:r w:rsidRPr="00BB0F56">
        <w:rPr>
          <w:rFonts w:eastAsia="Times New Roman" w:cstheme="minorHAnsi"/>
        </w:rPr>
        <w:t>Crenshaw Blvd</w:t>
      </w:r>
      <w:r w:rsidR="00E074BF">
        <w:rPr>
          <w:rFonts w:eastAsia="Times New Roman" w:cstheme="minorHAnsi"/>
        </w:rPr>
        <w:t xml:space="preserve">., Los Angeles CA 90043. </w:t>
      </w:r>
    </w:p>
    <w:p w14:paraId="678C6B94" w14:textId="77777777" w:rsidR="00E074BF" w:rsidRDefault="00E074BF" w:rsidP="00BB0F56">
      <w:pPr>
        <w:textAlignment w:val="baseline"/>
        <w:rPr>
          <w:rFonts w:eastAsia="Times New Roman" w:cstheme="minorHAnsi"/>
        </w:rPr>
      </w:pPr>
    </w:p>
    <w:p w14:paraId="4D5BB520" w14:textId="500B6093" w:rsidR="00BB0F56" w:rsidRDefault="00E074BF" w:rsidP="00A66979">
      <w:pPr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The PLUMB committee</w:t>
      </w:r>
      <w:r w:rsidR="00B17AE2">
        <w:rPr>
          <w:rFonts w:eastAsia="Times New Roman" w:cstheme="minorHAnsi"/>
        </w:rPr>
        <w:t xml:space="preserve"> verbally </w:t>
      </w:r>
      <w:r>
        <w:rPr>
          <w:rFonts w:eastAsia="Times New Roman" w:cstheme="minorHAnsi"/>
        </w:rPr>
        <w:t xml:space="preserve">invited </w:t>
      </w:r>
      <w:r w:rsidR="00807126">
        <w:rPr>
          <w:rFonts w:eastAsia="Times New Roman" w:cstheme="minorHAnsi"/>
        </w:rPr>
        <w:t>Mr. Walker</w:t>
      </w:r>
      <w:r w:rsidR="007F6C8D">
        <w:rPr>
          <w:rFonts w:eastAsia="Times New Roman" w:cstheme="minorHAnsi"/>
        </w:rPr>
        <w:t xml:space="preserve"> and </w:t>
      </w:r>
      <w:r w:rsidR="009E75BF">
        <w:rPr>
          <w:rFonts w:eastAsia="Times New Roman" w:cstheme="minorHAnsi"/>
        </w:rPr>
        <w:t>his</w:t>
      </w:r>
      <w:r w:rsidR="007F6C8D">
        <w:rPr>
          <w:rFonts w:eastAsia="Times New Roman" w:cstheme="minorHAnsi"/>
        </w:rPr>
        <w:t xml:space="preserve"> associates to</w:t>
      </w:r>
      <w:r w:rsidR="009E75BF">
        <w:rPr>
          <w:rFonts w:eastAsia="Times New Roman" w:cstheme="minorHAnsi"/>
        </w:rPr>
        <w:t xml:space="preserve"> return </w:t>
      </w:r>
      <w:r w:rsidR="00B17AE2">
        <w:rPr>
          <w:rFonts w:eastAsia="Times New Roman" w:cstheme="minorHAnsi"/>
        </w:rPr>
        <w:t>after consideration and</w:t>
      </w:r>
      <w:r w:rsidR="000235C0">
        <w:rPr>
          <w:rFonts w:eastAsia="Times New Roman" w:cstheme="minorHAnsi"/>
        </w:rPr>
        <w:t xml:space="preserve"> amendments to address the </w:t>
      </w:r>
      <w:r w:rsidR="00B17AE2">
        <w:rPr>
          <w:rFonts w:eastAsia="Times New Roman" w:cstheme="minorHAnsi"/>
        </w:rPr>
        <w:t>concerns mentioned</w:t>
      </w:r>
      <w:r w:rsidR="00807126">
        <w:rPr>
          <w:rFonts w:eastAsia="Times New Roman" w:cstheme="minorHAnsi"/>
        </w:rPr>
        <w:t xml:space="preserve"> </w:t>
      </w:r>
      <w:r w:rsidR="00B17AE2">
        <w:rPr>
          <w:rFonts w:eastAsia="Times New Roman" w:cstheme="minorHAnsi"/>
        </w:rPr>
        <w:t xml:space="preserve">into </w:t>
      </w:r>
      <w:r w:rsidR="006002AD">
        <w:rPr>
          <w:rFonts w:eastAsia="Times New Roman" w:cstheme="minorHAnsi"/>
        </w:rPr>
        <w:t>a</w:t>
      </w:r>
      <w:r w:rsidR="00B17AE2">
        <w:rPr>
          <w:rFonts w:eastAsia="Times New Roman" w:cstheme="minorHAnsi"/>
        </w:rPr>
        <w:t xml:space="preserve"> second draft of the </w:t>
      </w:r>
      <w:r w:rsidR="009E75BF">
        <w:rPr>
          <w:rFonts w:eastAsia="Times New Roman" w:cstheme="minorHAnsi"/>
        </w:rPr>
        <w:t>Leimert Treehouse Project</w:t>
      </w:r>
      <w:r w:rsidR="00BB0F56" w:rsidRPr="00BB0F56">
        <w:rPr>
          <w:rFonts w:eastAsia="Times New Roman" w:cstheme="minorHAnsi"/>
          <w:bdr w:val="none" w:sz="0" w:space="0" w:color="auto" w:frame="1"/>
        </w:rPr>
        <w:t xml:space="preserve">. </w:t>
      </w:r>
      <w:r w:rsidR="006002AD">
        <w:rPr>
          <w:rFonts w:eastAsia="Times New Roman" w:cstheme="minorHAnsi"/>
          <w:bdr w:val="none" w:sz="0" w:space="0" w:color="auto" w:frame="1"/>
        </w:rPr>
        <w:t xml:space="preserve"> </w:t>
      </w:r>
      <w:r w:rsidR="00B17AE2">
        <w:rPr>
          <w:rFonts w:eastAsia="Times New Roman" w:cstheme="minorHAnsi"/>
          <w:bdr w:val="none" w:sz="0" w:space="0" w:color="auto" w:frame="1"/>
        </w:rPr>
        <w:t>Additionally, t</w:t>
      </w:r>
      <w:r w:rsidR="00BB0F56" w:rsidRPr="00BB0F56">
        <w:rPr>
          <w:rFonts w:eastAsia="Times New Roman" w:cstheme="minorHAnsi"/>
          <w:bdr w:val="none" w:sz="0" w:space="0" w:color="auto" w:frame="1"/>
        </w:rPr>
        <w:t>he</w:t>
      </w:r>
      <w:r w:rsidR="00BB0F56" w:rsidRPr="00BB0F56">
        <w:rPr>
          <w:rFonts w:eastAsia="Times New Roman" w:cstheme="minorHAnsi"/>
        </w:rPr>
        <w:t> attached email dated</w:t>
      </w:r>
      <w:r w:rsidR="009E75BF">
        <w:rPr>
          <w:rFonts w:eastAsia="Times New Roman" w:cstheme="minorHAnsi"/>
        </w:rPr>
        <w:t xml:space="preserve">, </w:t>
      </w:r>
      <w:r w:rsidR="00BB0F56" w:rsidRPr="00BB0F56">
        <w:rPr>
          <w:rFonts w:eastAsia="Times New Roman" w:cstheme="minorHAnsi"/>
        </w:rPr>
        <w:t>December 19, 2021</w:t>
      </w:r>
      <w:r w:rsidR="009E75BF">
        <w:rPr>
          <w:rFonts w:eastAsia="Times New Roman" w:cstheme="minorHAnsi"/>
        </w:rPr>
        <w:t xml:space="preserve">, </w:t>
      </w:r>
      <w:r w:rsidR="00B17AE2">
        <w:rPr>
          <w:rFonts w:eastAsia="Times New Roman" w:cstheme="minorHAnsi"/>
        </w:rPr>
        <w:t xml:space="preserve">was sent as </w:t>
      </w:r>
      <w:r w:rsidR="009E75BF">
        <w:rPr>
          <w:rFonts w:eastAsia="Times New Roman" w:cstheme="minorHAnsi"/>
        </w:rPr>
        <w:t xml:space="preserve">a follow-up </w:t>
      </w:r>
      <w:r w:rsidR="00B17AE2">
        <w:rPr>
          <w:rFonts w:eastAsia="Times New Roman" w:cstheme="minorHAnsi"/>
        </w:rPr>
        <w:t>to Mr. Walker e</w:t>
      </w:r>
      <w:r w:rsidR="009E75BF">
        <w:rPr>
          <w:rFonts w:eastAsia="Times New Roman" w:cstheme="minorHAnsi"/>
        </w:rPr>
        <w:t xml:space="preserve">mphasizing a need to meet with our community to discuss the community’s vision and </w:t>
      </w:r>
      <w:r w:rsidR="00B17AE2">
        <w:rPr>
          <w:rFonts w:eastAsia="Times New Roman" w:cstheme="minorHAnsi"/>
        </w:rPr>
        <w:t xml:space="preserve">to </w:t>
      </w:r>
      <w:r w:rsidR="009E75BF">
        <w:rPr>
          <w:rFonts w:eastAsia="Times New Roman" w:cstheme="minorHAnsi"/>
        </w:rPr>
        <w:t xml:space="preserve">better understand </w:t>
      </w:r>
      <w:r w:rsidR="00A66979">
        <w:rPr>
          <w:rFonts w:eastAsia="Times New Roman" w:cstheme="minorHAnsi"/>
        </w:rPr>
        <w:t>the reason for the strong opposition</w:t>
      </w:r>
      <w:r w:rsidR="00807126">
        <w:rPr>
          <w:rFonts w:eastAsia="Times New Roman" w:cstheme="minorHAnsi"/>
        </w:rPr>
        <w:t>,</w:t>
      </w:r>
      <w:r w:rsidR="00A66979">
        <w:rPr>
          <w:rFonts w:eastAsia="Times New Roman" w:cstheme="minorHAnsi"/>
        </w:rPr>
        <w:t xml:space="preserve"> and how their current design</w:t>
      </w:r>
      <w:r w:rsidR="00807126">
        <w:rPr>
          <w:rFonts w:eastAsia="Times New Roman" w:cstheme="minorHAnsi"/>
        </w:rPr>
        <w:t>,</w:t>
      </w:r>
      <w:r w:rsidR="00A66979">
        <w:rPr>
          <w:rFonts w:eastAsia="Times New Roman" w:cstheme="minorHAnsi"/>
        </w:rPr>
        <w:t xml:space="preserve"> </w:t>
      </w:r>
      <w:r w:rsidR="00807126">
        <w:rPr>
          <w:rFonts w:eastAsia="Times New Roman" w:cstheme="minorHAnsi"/>
        </w:rPr>
        <w:t xml:space="preserve">as presented, </w:t>
      </w:r>
      <w:r w:rsidR="00A66979">
        <w:rPr>
          <w:rFonts w:eastAsia="Times New Roman" w:cstheme="minorHAnsi"/>
        </w:rPr>
        <w:t xml:space="preserve">does not </w:t>
      </w:r>
      <w:r w:rsidR="00A66979" w:rsidRPr="00BB0F56">
        <w:rPr>
          <w:rFonts w:eastAsia="Times New Roman" w:cstheme="minorHAnsi"/>
        </w:rPr>
        <w:t>support</w:t>
      </w:r>
      <w:r w:rsidR="00BB0F56" w:rsidRPr="00BB0F56">
        <w:rPr>
          <w:rFonts w:eastAsia="Times New Roman" w:cstheme="minorHAnsi"/>
        </w:rPr>
        <w:t xml:space="preserve"> </w:t>
      </w:r>
      <w:r w:rsidR="00A66979">
        <w:rPr>
          <w:rFonts w:eastAsia="Times New Roman" w:cstheme="minorHAnsi"/>
        </w:rPr>
        <w:t xml:space="preserve">or enhance </w:t>
      </w:r>
      <w:r w:rsidR="00BB0F56" w:rsidRPr="00BB0F56">
        <w:rPr>
          <w:rFonts w:eastAsia="Times New Roman" w:cstheme="minorHAnsi"/>
        </w:rPr>
        <w:t xml:space="preserve">the quality of life </w:t>
      </w:r>
      <w:r w:rsidR="00807126">
        <w:rPr>
          <w:rFonts w:eastAsia="Times New Roman" w:cstheme="minorHAnsi"/>
        </w:rPr>
        <w:t xml:space="preserve">or </w:t>
      </w:r>
      <w:r w:rsidR="00A66979">
        <w:rPr>
          <w:rFonts w:eastAsia="Times New Roman" w:cstheme="minorHAnsi"/>
        </w:rPr>
        <w:t>experience</w:t>
      </w:r>
      <w:r w:rsidR="00807126">
        <w:rPr>
          <w:rFonts w:eastAsia="Times New Roman" w:cstheme="minorHAnsi"/>
        </w:rPr>
        <w:t xml:space="preserve"> for</w:t>
      </w:r>
      <w:r w:rsidR="00A66979">
        <w:rPr>
          <w:rFonts w:eastAsia="Times New Roman" w:cstheme="minorHAnsi"/>
        </w:rPr>
        <w:t xml:space="preserve"> our current residents</w:t>
      </w:r>
      <w:r w:rsidR="00BB0F56" w:rsidRPr="00BB0F56">
        <w:rPr>
          <w:rFonts w:eastAsia="Times New Roman" w:cstheme="minorHAnsi"/>
        </w:rPr>
        <w:t>. </w:t>
      </w:r>
    </w:p>
    <w:p w14:paraId="38988F96" w14:textId="77777777" w:rsidR="00A66979" w:rsidRPr="00BB0F56" w:rsidRDefault="00A66979" w:rsidP="00BB0F56">
      <w:pPr>
        <w:textAlignment w:val="baseline"/>
        <w:rPr>
          <w:rFonts w:eastAsia="Times New Roman" w:cstheme="minorHAnsi"/>
        </w:rPr>
      </w:pPr>
    </w:p>
    <w:p w14:paraId="52406A83" w14:textId="5F84C01E" w:rsidR="00BB0F56" w:rsidRPr="00BB0F56" w:rsidRDefault="00A66979" w:rsidP="00A66979">
      <w:pPr>
        <w:jc w:val="both"/>
        <w:textAlignment w:val="baseline"/>
        <w:rPr>
          <w:rFonts w:eastAsia="Times New Roman" w:cstheme="minorHAnsi"/>
        </w:rPr>
      </w:pPr>
      <w:r w:rsidRPr="00BB0F56">
        <w:rPr>
          <w:rFonts w:eastAsia="Times New Roman" w:cstheme="minorHAnsi"/>
        </w:rPr>
        <w:t>Unfortunately,</w:t>
      </w:r>
      <w:r w:rsidR="00BB0F56" w:rsidRPr="00BB0F56">
        <w:rPr>
          <w:rFonts w:eastAsia="Times New Roman" w:cstheme="minorHAnsi"/>
        </w:rPr>
        <w:t xml:space="preserve"> </w:t>
      </w:r>
      <w:r w:rsidR="00807126">
        <w:rPr>
          <w:rFonts w:eastAsia="Times New Roman" w:cstheme="minorHAnsi"/>
        </w:rPr>
        <w:t xml:space="preserve">Mr. </w:t>
      </w:r>
      <w:r>
        <w:rPr>
          <w:rFonts w:eastAsia="Times New Roman" w:cstheme="minorHAnsi"/>
        </w:rPr>
        <w:t>Wa</w:t>
      </w:r>
      <w:r w:rsidR="00807126">
        <w:rPr>
          <w:rFonts w:eastAsia="Times New Roman" w:cstheme="minorHAnsi"/>
        </w:rPr>
        <w:t>lk</w:t>
      </w:r>
      <w:r>
        <w:rPr>
          <w:rFonts w:eastAsia="Times New Roman" w:cstheme="minorHAnsi"/>
        </w:rPr>
        <w:t xml:space="preserve">er </w:t>
      </w:r>
      <w:r w:rsidR="006002AD">
        <w:rPr>
          <w:rFonts w:eastAsia="Times New Roman" w:cstheme="minorHAnsi"/>
        </w:rPr>
        <w:t>n</w:t>
      </w:r>
      <w:r>
        <w:rPr>
          <w:rFonts w:eastAsia="Times New Roman" w:cstheme="minorHAnsi"/>
        </w:rPr>
        <w:t xml:space="preserve">or anyone from his team have responded. Therefore, PMHCC and its PLUMB committee request that the Planning and Land Use Design </w:t>
      </w:r>
      <w:r w:rsidR="00807126">
        <w:rPr>
          <w:rFonts w:eastAsia="Times New Roman" w:cstheme="minorHAnsi"/>
        </w:rPr>
        <w:t xml:space="preserve">Review </w:t>
      </w:r>
      <w:r>
        <w:rPr>
          <w:rFonts w:eastAsia="Times New Roman" w:cstheme="minorHAnsi"/>
        </w:rPr>
        <w:t xml:space="preserve">Board restrain from an approval of the Leimert Treehouse Project </w:t>
      </w:r>
      <w:r w:rsidR="00BB0F56" w:rsidRPr="00BB0F56">
        <w:rPr>
          <w:rFonts w:eastAsia="Times New Roman" w:cstheme="minorHAnsi"/>
        </w:rPr>
        <w:t xml:space="preserve">until </w:t>
      </w:r>
      <w:r>
        <w:rPr>
          <w:rFonts w:eastAsia="Times New Roman" w:cstheme="minorHAnsi"/>
        </w:rPr>
        <w:t>the project manager engage with our community and make appropriate recommended amendments to meet the needs of</w:t>
      </w:r>
      <w:r w:rsidR="00807126">
        <w:rPr>
          <w:rFonts w:eastAsia="Times New Roman" w:cstheme="minorHAnsi"/>
        </w:rPr>
        <w:t xml:space="preserve"> our</w:t>
      </w:r>
      <w:r>
        <w:rPr>
          <w:rFonts w:eastAsia="Times New Roman" w:cstheme="minorHAnsi"/>
        </w:rPr>
        <w:t xml:space="preserve"> existing established community at large</w:t>
      </w:r>
      <w:r w:rsidR="00807126">
        <w:rPr>
          <w:rFonts w:eastAsia="Times New Roman" w:cstheme="minorHAnsi"/>
        </w:rPr>
        <w:t xml:space="preserve"> and stated concerns from our</w:t>
      </w:r>
      <w:r>
        <w:rPr>
          <w:rFonts w:eastAsia="Times New Roman" w:cstheme="minorHAnsi"/>
        </w:rPr>
        <w:t xml:space="preserve"> PLUMB committee. </w:t>
      </w:r>
    </w:p>
    <w:p w14:paraId="0C4304ED" w14:textId="77777777" w:rsidR="00BB0F56" w:rsidRPr="00BB0F56" w:rsidRDefault="00BB0F56" w:rsidP="00BB0F56">
      <w:pPr>
        <w:textAlignment w:val="baseline"/>
        <w:rPr>
          <w:rFonts w:eastAsia="Times New Roman" w:cstheme="minorHAnsi"/>
        </w:rPr>
      </w:pPr>
    </w:p>
    <w:p w14:paraId="0220A9B4" w14:textId="22D2E2EE" w:rsidR="00BB0F56" w:rsidRDefault="00A66979" w:rsidP="00BB0F56">
      <w:p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Respectfully,</w:t>
      </w:r>
    </w:p>
    <w:p w14:paraId="0F587697" w14:textId="4FCA4630" w:rsidR="00A66979" w:rsidRDefault="00A66979" w:rsidP="00BB0F56">
      <w:pPr>
        <w:textAlignment w:val="baseline"/>
        <w:rPr>
          <w:rFonts w:eastAsia="Times New Roman" w:cstheme="minorHAnsi"/>
        </w:rPr>
      </w:pPr>
    </w:p>
    <w:p w14:paraId="1DF37648" w14:textId="6B9FBA7D" w:rsidR="00A66979" w:rsidRDefault="00A66979" w:rsidP="00BB0F56">
      <w:pPr>
        <w:textAlignment w:val="baseline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Kimmarie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Roussell</w:t>
      </w:r>
      <w:proofErr w:type="spellEnd"/>
      <w:r>
        <w:rPr>
          <w:rFonts w:eastAsia="Times New Roman" w:cstheme="minorHAnsi"/>
        </w:rPr>
        <w:t>, Chair</w:t>
      </w:r>
    </w:p>
    <w:p w14:paraId="3C232997" w14:textId="14DB3EF9" w:rsidR="00A66979" w:rsidRDefault="00A66979" w:rsidP="00BB0F56">
      <w:p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Park Mesa Heights Community Council (PMHCC)</w:t>
      </w:r>
    </w:p>
    <w:p w14:paraId="3A0BA402" w14:textId="77777777" w:rsidR="00A66979" w:rsidRPr="00BB0F56" w:rsidRDefault="00A66979" w:rsidP="00BB0F56">
      <w:pPr>
        <w:textAlignment w:val="baseline"/>
        <w:rPr>
          <w:rFonts w:eastAsia="Times New Roman" w:cstheme="minorHAnsi"/>
        </w:rPr>
      </w:pPr>
    </w:p>
    <w:p w14:paraId="3A1B1B4F" w14:textId="77777777" w:rsidR="00BB0F56" w:rsidRPr="00BB0F56" w:rsidRDefault="00BB0F56" w:rsidP="00BB0F56">
      <w:pPr>
        <w:textAlignment w:val="baseline"/>
        <w:rPr>
          <w:rFonts w:eastAsia="Times New Roman" w:cstheme="minorHAnsi"/>
        </w:rPr>
      </w:pPr>
    </w:p>
    <w:p w14:paraId="6290AF67" w14:textId="77777777" w:rsidR="00BB0F56" w:rsidRPr="00BB0F56" w:rsidRDefault="00BB0F56" w:rsidP="00BB0F56">
      <w:pPr>
        <w:textAlignment w:val="baseline"/>
        <w:rPr>
          <w:rFonts w:ascii="Times New Roman" w:eastAsia="Times New Roman" w:hAnsi="Times New Roman" w:cs="Times New Roman"/>
        </w:rPr>
      </w:pPr>
    </w:p>
    <w:p w14:paraId="08C9DF28" w14:textId="77777777" w:rsidR="00394BCF" w:rsidRDefault="00394BCF"/>
    <w:sectPr w:rsidR="00394BCF" w:rsidSect="00D3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56"/>
    <w:rsid w:val="000235C0"/>
    <w:rsid w:val="00394BCF"/>
    <w:rsid w:val="00467E85"/>
    <w:rsid w:val="006002AD"/>
    <w:rsid w:val="007F6C8D"/>
    <w:rsid w:val="00807126"/>
    <w:rsid w:val="009E75BF"/>
    <w:rsid w:val="00A66979"/>
    <w:rsid w:val="00B17AE2"/>
    <w:rsid w:val="00BB0F56"/>
    <w:rsid w:val="00D3329B"/>
    <w:rsid w:val="00E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388C"/>
  <w15:chartTrackingRefBased/>
  <w15:docId w15:val="{5C436E76-1BF7-0D45-B485-EFDB70DD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M</dc:creator>
  <cp:keywords/>
  <dc:description/>
  <cp:lastModifiedBy>Chandra M</cp:lastModifiedBy>
  <cp:revision>2</cp:revision>
  <dcterms:created xsi:type="dcterms:W3CDTF">2021-12-31T04:17:00Z</dcterms:created>
  <dcterms:modified xsi:type="dcterms:W3CDTF">2021-12-31T05:44:00Z</dcterms:modified>
</cp:coreProperties>
</file>